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"/>
        <w:gridCol w:w="10929"/>
      </w:tblGrid>
      <w:tr w:rsidR="00EC79AE" w:rsidRPr="00D00429">
        <w:trPr>
          <w:tblCellSpacing w:w="0" w:type="dxa"/>
        </w:trPr>
        <w:tc>
          <w:tcPr>
            <w:tcW w:w="0" w:type="auto"/>
            <w:hideMark/>
          </w:tcPr>
          <w:p w:rsidR="00EC79AE" w:rsidRPr="00D00429" w:rsidRDefault="00EC79AE" w:rsidP="00EC79AE">
            <w:pPr>
              <w:rPr>
                <w:sz w:val="20"/>
                <w:szCs w:val="20"/>
              </w:rPr>
            </w:pPr>
            <w:r w:rsidRPr="00D00429">
              <w:rPr>
                <w:noProof/>
                <w:sz w:val="20"/>
                <w:szCs w:val="20"/>
              </w:rPr>
              <w:drawing>
                <wp:inline distT="0" distB="0" distL="0" distR="0" wp14:anchorId="2B99523B" wp14:editId="33F462C6">
                  <wp:extent cx="9525" cy="9525"/>
                  <wp:effectExtent l="0" t="0" r="0" b="0"/>
                  <wp:docPr id="2" name="Picture 2" descr="http://teachersites.schoolworld.com/mytp/webpages_designs/flourish/pix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achersites.schoolworld.com/mytp/webpages_designs/flourish/pix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C564CD" w:rsidRPr="00D00429" w:rsidRDefault="00C564CD" w:rsidP="00C564C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D00429">
              <w:rPr>
                <w:rFonts w:asciiTheme="majorHAnsi" w:hAnsiTheme="majorHAnsi"/>
                <w:b/>
                <w:bCs/>
                <w:sz w:val="20"/>
                <w:szCs w:val="20"/>
              </w:rPr>
              <w:t>Name ________________________________</w:t>
            </w:r>
          </w:p>
          <w:p w:rsidR="00EC79AE" w:rsidRPr="00D00429" w:rsidRDefault="00CA4A4E" w:rsidP="00EC79AE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00429">
              <w:rPr>
                <w:rFonts w:asciiTheme="majorHAnsi" w:hAnsiTheme="majorHAnsi"/>
                <w:b/>
                <w:bCs/>
              </w:rPr>
              <w:t xml:space="preserve">MYP </w:t>
            </w:r>
            <w:r w:rsidR="0022335D">
              <w:rPr>
                <w:rFonts w:asciiTheme="majorHAnsi" w:hAnsiTheme="majorHAnsi"/>
                <w:b/>
                <w:bCs/>
              </w:rPr>
              <w:t xml:space="preserve">Assignment Title: </w:t>
            </w:r>
            <w:r w:rsidR="00B6106E">
              <w:rPr>
                <w:rFonts w:asciiTheme="majorHAnsi" w:hAnsiTheme="majorHAnsi"/>
                <w:b/>
                <w:bCs/>
              </w:rPr>
              <w:t>Play to Your Strengths</w:t>
            </w:r>
            <w:bookmarkStart w:id="0" w:name="_GoBack"/>
            <w:bookmarkEnd w:id="0"/>
          </w:p>
          <w:p w:rsidR="00D00429" w:rsidRPr="00D00429" w:rsidRDefault="00D00429" w:rsidP="00EC79A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D00429" w:rsidRPr="00D00429" w:rsidRDefault="00D00429" w:rsidP="00EC79AE">
            <w:pPr>
              <w:jc w:val="center"/>
              <w:rPr>
                <w:rFonts w:asciiTheme="majorHAnsi" w:hAnsiTheme="majorHAnsi"/>
                <w:bCs/>
                <w:i/>
              </w:rPr>
            </w:pPr>
            <w:r w:rsidRPr="00D00429">
              <w:rPr>
                <w:rFonts w:asciiTheme="majorHAnsi" w:hAnsiTheme="majorHAnsi"/>
                <w:b/>
                <w:bCs/>
              </w:rPr>
              <w:t xml:space="preserve">MYP Unit Question: </w:t>
            </w:r>
          </w:p>
          <w:p w:rsidR="00EC79AE" w:rsidRPr="0022335D" w:rsidRDefault="00DF0499" w:rsidP="00EC79A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MYP Y</w:t>
            </w:r>
            <w:r w:rsidR="00B6106E">
              <w:rPr>
                <w:b/>
                <w:sz w:val="16"/>
                <w:szCs w:val="16"/>
              </w:rPr>
              <w:t>ear 3</w:t>
            </w:r>
            <w:r>
              <w:rPr>
                <w:b/>
                <w:sz w:val="16"/>
                <w:szCs w:val="16"/>
              </w:rPr>
              <w:t xml:space="preserve"> Rubric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2"/>
              <w:gridCol w:w="2430"/>
              <w:gridCol w:w="2070"/>
              <w:gridCol w:w="2520"/>
              <w:gridCol w:w="3325"/>
            </w:tblGrid>
            <w:tr w:rsidR="00AD2274" w:rsidRPr="00D00429" w:rsidTr="00AD2274">
              <w:trPr>
                <w:cantSplit/>
              </w:trPr>
              <w:tc>
                <w:tcPr>
                  <w:tcW w:w="4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22335D" w:rsidRPr="00D00429" w:rsidRDefault="0022335D" w:rsidP="00A92F2B">
                  <w:pPr>
                    <w:jc w:val="center"/>
                    <w:rPr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MYP Criteria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AD22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Criterion A: Analyzing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AD22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Criterion B: Organizing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AD227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Criterion C: Producing Text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AD227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sz w:val="20"/>
                      <w:szCs w:val="20"/>
                    </w:rPr>
                    <w:t>Criterion D: Using Language</w:t>
                  </w:r>
                </w:p>
              </w:tc>
            </w:tr>
            <w:tr w:rsidR="00AD2274" w:rsidRPr="00D00429" w:rsidTr="00AD2274">
              <w:trPr>
                <w:cantSplit/>
              </w:trPr>
              <w:tc>
                <w:tcPr>
                  <w:tcW w:w="4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335D" w:rsidRPr="00D00429" w:rsidRDefault="0022335D" w:rsidP="00EC79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3168D8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 xml:space="preserve">How do I </w:t>
                  </w:r>
                  <w:r w:rsidR="003168D8">
                    <w:rPr>
                      <w:b/>
                      <w:bCs/>
                      <w:i/>
                      <w:sz w:val="20"/>
                      <w:szCs w:val="20"/>
                    </w:rPr>
                    <w:t>demonstrate knowledge of folklore and folktales</w:t>
                  </w:r>
                  <w:r>
                    <w:rPr>
                      <w:b/>
                      <w:bCs/>
                      <w:i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3168D8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i/>
                      <w:sz w:val="20"/>
                      <w:szCs w:val="20"/>
                    </w:rPr>
                    <w:t>How well do I</w:t>
                  </w:r>
                  <w:r w:rsidR="003168D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include a moral or lesson that makes sense and fits the story?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3168D8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i/>
                      <w:sz w:val="20"/>
                      <w:szCs w:val="20"/>
                    </w:rPr>
                    <w:t xml:space="preserve">How </w:t>
                  </w:r>
                  <w:r w:rsidR="003168D8">
                    <w:rPr>
                      <w:b/>
                      <w:bCs/>
                      <w:i/>
                      <w:sz w:val="20"/>
                      <w:szCs w:val="20"/>
                    </w:rPr>
                    <w:t xml:space="preserve">well do I show originality of </w:t>
                  </w:r>
                  <w:r w:rsidR="00927CC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the </w:t>
                  </w:r>
                  <w:r w:rsidR="003168D8">
                    <w:rPr>
                      <w:b/>
                      <w:bCs/>
                      <w:i/>
                      <w:sz w:val="20"/>
                      <w:szCs w:val="20"/>
                    </w:rPr>
                    <w:t>overall story</w:t>
                  </w:r>
                  <w:r w:rsidRPr="00D00429">
                    <w:rPr>
                      <w:b/>
                      <w:bCs/>
                      <w:i/>
                      <w:sz w:val="20"/>
                      <w:szCs w:val="20"/>
                    </w:rPr>
                    <w:t>?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335D" w:rsidRPr="00D00429" w:rsidRDefault="0022335D" w:rsidP="0022335D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i/>
                      <w:sz w:val="20"/>
                      <w:szCs w:val="20"/>
                    </w:rPr>
                    <w:t>Have I edited and polished my paper?</w:t>
                  </w:r>
                </w:p>
              </w:tc>
            </w:tr>
            <w:tr w:rsidR="00AD2274" w:rsidRPr="00D00429" w:rsidTr="00AD2274">
              <w:trPr>
                <w:cantSplit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35D" w:rsidRPr="00D00429" w:rsidRDefault="0022335D" w:rsidP="00EC79A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sz w:val="20"/>
                      <w:szCs w:val="20"/>
                    </w:rPr>
                    <w:t>7-8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00429">
                    <w:rPr>
                      <w:b/>
                      <w:bCs/>
                      <w:sz w:val="20"/>
                      <w:szCs w:val="20"/>
                    </w:rPr>
                    <w:t>7-8</w:t>
                  </w:r>
                </w:p>
              </w:tc>
            </w:tr>
            <w:tr w:rsidR="00AD2274" w:rsidRPr="00D00429" w:rsidTr="00AD2274">
              <w:trPr>
                <w:cantSplit/>
                <w:trHeight w:val="467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22335D" w:rsidRPr="00D00429" w:rsidRDefault="0022335D" w:rsidP="00EC20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A – 90 – 100%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The student:</w:t>
                  </w:r>
                </w:p>
                <w:p w:rsidR="00273469" w:rsidRDefault="0022335D" w:rsidP="0022335D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35D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22335D">
                    <w:rPr>
                      <w:sz w:val="20"/>
                      <w:szCs w:val="20"/>
                    </w:rPr>
                    <w:t xml:space="preserve"> provides </w:t>
                  </w:r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perceptive </w:t>
                  </w:r>
                  <w:r w:rsidRPr="0022335D">
                    <w:rPr>
                      <w:sz w:val="20"/>
                      <w:szCs w:val="20"/>
                    </w:rPr>
                    <w:t>identification and comment upon significant aspects of</w:t>
                  </w:r>
                  <w:r w:rsidR="00AF6D28">
                    <w:rPr>
                      <w:sz w:val="20"/>
                      <w:szCs w:val="20"/>
                    </w:rPr>
                    <w:t xml:space="preserve"> </w:t>
                  </w:r>
                  <w:r w:rsidR="003168D8">
                    <w:rPr>
                      <w:sz w:val="20"/>
                      <w:szCs w:val="20"/>
                    </w:rPr>
                    <w:t>folklore and folktales</w:t>
                  </w:r>
                  <w:r w:rsidR="00273469">
                    <w:rPr>
                      <w:sz w:val="20"/>
                      <w:szCs w:val="20"/>
                    </w:rPr>
                    <w:t xml:space="preserve">. Students will identify the elements of folktales. </w:t>
                  </w:r>
                </w:p>
                <w:p w:rsidR="0022335D" w:rsidRPr="00342F35" w:rsidRDefault="00273469" w:rsidP="0022335D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22335D">
                    <w:rPr>
                      <w:sz w:val="20"/>
                      <w:szCs w:val="20"/>
                    </w:rPr>
                    <w:t>provides</w:t>
                  </w:r>
                  <w:proofErr w:type="gramEnd"/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perceptive </w:t>
                  </w:r>
                  <w:r w:rsidRPr="0022335D">
                    <w:rPr>
                      <w:sz w:val="20"/>
                      <w:szCs w:val="20"/>
                    </w:rPr>
                    <w:t xml:space="preserve">identification and comment upon the </w:t>
                  </w:r>
                  <w:r w:rsidR="00D532D6">
                    <w:rPr>
                      <w:sz w:val="20"/>
                      <w:szCs w:val="20"/>
                    </w:rPr>
                    <w:t xml:space="preserve">writer’s style of the folktale. Students will include a sense of creativity shown through the individual style represented in the folktale. </w:t>
                  </w: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22335D" w:rsidP="00AF6D28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 xml:space="preserve">iv. </w:t>
                  </w:r>
                  <w:proofErr w:type="gramStart"/>
                  <w:r w:rsidRPr="0022335D">
                    <w:rPr>
                      <w:b/>
                      <w:bCs/>
                      <w:sz w:val="20"/>
                      <w:szCs w:val="20"/>
                    </w:rPr>
                    <w:t>compares</w:t>
                  </w:r>
                  <w:proofErr w:type="gramEnd"/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 and contrasts </w:t>
                  </w:r>
                  <w:r w:rsidR="00DF77AE">
                    <w:rPr>
                      <w:bCs/>
                      <w:sz w:val="20"/>
                      <w:szCs w:val="20"/>
                    </w:rPr>
                    <w:t xml:space="preserve">clear </w:t>
                  </w:r>
                  <w:r w:rsidR="00AF6D28">
                    <w:rPr>
                      <w:sz w:val="20"/>
                      <w:szCs w:val="20"/>
                    </w:rPr>
                    <w:t>points</w:t>
                  </w:r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r w:rsidRPr="0022335D">
                    <w:rPr>
                      <w:b/>
                      <w:bCs/>
                      <w:sz w:val="20"/>
                      <w:szCs w:val="20"/>
                    </w:rPr>
                    <w:t>within and between texts</w:t>
                  </w:r>
                  <w:r w:rsidR="00D532D6">
                    <w:rPr>
                      <w:sz w:val="20"/>
                      <w:szCs w:val="20"/>
                    </w:rPr>
                    <w:t xml:space="preserve"> of The Contest of Riddles and their written folktale. Students will compare and contrast the elements within the two texts.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>The student:</w:t>
                  </w: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42F35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2F35">
                    <w:rPr>
                      <w:sz w:val="20"/>
                      <w:szCs w:val="20"/>
                    </w:rPr>
                    <w:t xml:space="preserve">makes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sophisticated </w:t>
                  </w:r>
                  <w:r w:rsidRPr="00342F35">
                    <w:rPr>
                      <w:sz w:val="20"/>
                      <w:szCs w:val="20"/>
                    </w:rPr>
                    <w:t xml:space="preserve">use of organizational structures that serve the context and intention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>effectively</w:t>
                  </w:r>
                  <w:r w:rsidR="00D532D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32D6" w:rsidRPr="00D532D6">
                    <w:rPr>
                      <w:bCs/>
                      <w:sz w:val="20"/>
                      <w:szCs w:val="20"/>
                    </w:rPr>
                    <w:t>with the moral of the folktale.</w:t>
                  </w:r>
                  <w:r w:rsidR="00D532D6">
                    <w:rPr>
                      <w:bCs/>
                      <w:sz w:val="20"/>
                      <w:szCs w:val="20"/>
                    </w:rPr>
                    <w:t xml:space="preserve"> Students will reflect a lesson learned within the structure of the folktale.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 xml:space="preserve">ii.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effectively </w:t>
                  </w:r>
                  <w:r w:rsidRPr="00342F35">
                    <w:rPr>
                      <w:sz w:val="20"/>
                      <w:szCs w:val="20"/>
                    </w:rPr>
                    <w:t xml:space="preserve">organizes ideas in a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logical </w:t>
                  </w:r>
                  <w:r w:rsidRPr="00342F35">
                    <w:rPr>
                      <w:sz w:val="20"/>
                      <w:szCs w:val="20"/>
                    </w:rPr>
                    <w:t xml:space="preserve">manner with ideas building on each other </w:t>
                  </w:r>
                  <w:r w:rsidR="00D532D6">
                    <w:rPr>
                      <w:sz w:val="20"/>
                      <w:szCs w:val="20"/>
                    </w:rPr>
                    <w:t>to support the elements of a folktale in a</w:t>
                  </w:r>
                  <w:r w:rsidRPr="00342F35">
                    <w:rPr>
                      <w:sz w:val="20"/>
                      <w:szCs w:val="20"/>
                    </w:rPr>
                    <w:t xml:space="preserve">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sophisticated </w:t>
                  </w:r>
                  <w:r w:rsidRPr="00342F35">
                    <w:rPr>
                      <w:sz w:val="20"/>
                      <w:szCs w:val="20"/>
                    </w:rPr>
                    <w:t>way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22335D" w:rsidP="008548F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F01B7F">
                    <w:rPr>
                      <w:sz w:val="20"/>
                      <w:szCs w:val="20"/>
                    </w:rPr>
                    <w:t>makes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perceptive </w:t>
                  </w:r>
                  <w:r w:rsidRPr="00F01B7F">
                    <w:rPr>
                      <w:sz w:val="20"/>
                      <w:szCs w:val="20"/>
                    </w:rPr>
                    <w:t xml:space="preserve">stylistic choices in terms of linguistic, literary and visual devices, demonstrating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clear </w:t>
                  </w:r>
                  <w:r w:rsidRPr="00F01B7F">
                    <w:rPr>
                      <w:sz w:val="20"/>
                      <w:szCs w:val="20"/>
                    </w:rPr>
                    <w:t>awareness of impact on an audience</w:t>
                  </w:r>
                  <w:r w:rsidR="005C6500">
                    <w:rPr>
                      <w:sz w:val="20"/>
                      <w:szCs w:val="20"/>
                    </w:rPr>
                    <w:t>. Students will draw a cover page that reflects that moral of the folklore to the audience.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F01B7F" w:rsidP="009A65B2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9A65B2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extensive </w:t>
                  </w:r>
                  <w:r w:rsidRPr="00F01B7F">
                    <w:rPr>
                      <w:sz w:val="20"/>
                      <w:szCs w:val="20"/>
                    </w:rPr>
                    <w:t>relevant details and examples to support ideas.</w:t>
                  </w:r>
                  <w:r w:rsidR="005C6500">
                    <w:rPr>
                      <w:sz w:val="20"/>
                      <w:szCs w:val="20"/>
                    </w:rPr>
                    <w:t xml:space="preserve"> Students will elaborate and use a variety of examples of elements within their folklore.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5C6500" w:rsidRPr="00F01B7F" w:rsidRDefault="005C6500" w:rsidP="00F01B7F">
                  <w:pPr>
                    <w:rPr>
                      <w:sz w:val="20"/>
                      <w:szCs w:val="2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B7F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effectively </w:t>
                  </w:r>
                  <w:r w:rsidRPr="00F01B7F">
                    <w:rPr>
                      <w:sz w:val="20"/>
                      <w:szCs w:val="20"/>
                    </w:rPr>
                    <w:t>uses a range of appropriate vocabulary, sentence structures and forms of expression</w:t>
                  </w:r>
                  <w:r w:rsidR="004B535B">
                    <w:rPr>
                      <w:sz w:val="20"/>
                      <w:szCs w:val="20"/>
                    </w:rPr>
                    <w:t>. Students will use formal words, write in complete sentences, and use figurative language in their folktale.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B7F">
                    <w:rPr>
                      <w:sz w:val="20"/>
                      <w:szCs w:val="20"/>
                    </w:rPr>
                    <w:t>ii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writes in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consistently appropriate </w:t>
                  </w:r>
                  <w:r w:rsidRPr="00F01B7F">
                    <w:rPr>
                      <w:sz w:val="20"/>
                      <w:szCs w:val="20"/>
                    </w:rPr>
                    <w:t>style that serve the context and intention</w:t>
                  </w:r>
                  <w:r w:rsidR="004B535B">
                    <w:rPr>
                      <w:sz w:val="20"/>
                      <w:szCs w:val="20"/>
                    </w:rPr>
                    <w:t>. Students will write in the format that a folktale should be in.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B7F">
                    <w:rPr>
                      <w:sz w:val="20"/>
                      <w:szCs w:val="20"/>
                    </w:rPr>
                    <w:t>iii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uses grammar, syntax and punctuation with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high degree </w:t>
                  </w:r>
                  <w:r w:rsidRPr="00F01B7F">
                    <w:rPr>
                      <w:sz w:val="20"/>
                      <w:szCs w:val="20"/>
                    </w:rPr>
                    <w:t xml:space="preserve">of </w:t>
                  </w:r>
                  <w:proofErr w:type="spellStart"/>
                  <w:r w:rsidRPr="00F01B7F">
                    <w:rPr>
                      <w:sz w:val="20"/>
                      <w:szCs w:val="20"/>
                    </w:rPr>
                    <w:t>accuracy;errors</w:t>
                  </w:r>
                  <w:proofErr w:type="spellEnd"/>
                  <w:r w:rsidRPr="00F01B7F">
                    <w:rPr>
                      <w:sz w:val="20"/>
                      <w:szCs w:val="20"/>
                    </w:rPr>
                    <w:t xml:space="preserve"> are minor and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>effective</w:t>
                  </w:r>
                  <w:r w:rsidR="004B535B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4B535B" w:rsidRPr="004B535B">
                    <w:rPr>
                      <w:bCs/>
                      <w:sz w:val="20"/>
                      <w:szCs w:val="20"/>
                    </w:rPr>
                    <w:t>Students will demonstrate the correct use of grammar,</w:t>
                  </w:r>
                  <w:r w:rsidR="004B535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535B" w:rsidRPr="004B535B">
                    <w:rPr>
                      <w:bCs/>
                      <w:sz w:val="20"/>
                      <w:szCs w:val="20"/>
                    </w:rPr>
                    <w:t>the correct</w:t>
                  </w:r>
                  <w:r w:rsidR="004B535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B535B" w:rsidRPr="004B535B">
                    <w:rPr>
                      <w:bCs/>
                      <w:sz w:val="20"/>
                      <w:szCs w:val="20"/>
                    </w:rPr>
                    <w:t>arrangement of words and phrases</w:t>
                  </w:r>
                  <w:r w:rsidR="004B535B">
                    <w:rPr>
                      <w:bCs/>
                      <w:sz w:val="20"/>
                      <w:szCs w:val="20"/>
                    </w:rPr>
                    <w:t>, and the correct use of punctuation marks.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437186">
                    <w:rPr>
                      <w:sz w:val="20"/>
                      <w:szCs w:val="20"/>
                    </w:rPr>
                    <w:t>spells</w:t>
                  </w:r>
                  <w:proofErr w:type="gramEnd"/>
                  <w:r w:rsidR="00437186">
                    <w:rPr>
                      <w:sz w:val="20"/>
                      <w:szCs w:val="20"/>
                    </w:rPr>
                    <w:t xml:space="preserve"> and writes with</w:t>
                  </w:r>
                  <w:r w:rsidRPr="00F01B7F">
                    <w:rPr>
                      <w:sz w:val="20"/>
                      <w:szCs w:val="20"/>
                    </w:rPr>
                    <w:t xml:space="preserve">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high degree </w:t>
                  </w:r>
                  <w:r w:rsidRPr="00F01B7F">
                    <w:rPr>
                      <w:sz w:val="20"/>
                      <w:szCs w:val="20"/>
                    </w:rPr>
                    <w:t xml:space="preserve">of accuracy; errors are minor and </w:t>
                  </w:r>
                  <w:r w:rsidR="00437186">
                    <w:rPr>
                      <w:sz w:val="20"/>
                      <w:szCs w:val="20"/>
                    </w:rPr>
                    <w:t>the use of words is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>effective</w:t>
                  </w:r>
                  <w:r w:rsidR="00437186"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  <w:r w:rsidR="00437186" w:rsidRPr="00437186">
                    <w:rPr>
                      <w:bCs/>
                      <w:sz w:val="20"/>
                      <w:szCs w:val="20"/>
                    </w:rPr>
                    <w:t>Students will spell words correctly and use words in their appropriate context.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AD2274" w:rsidRPr="00D00429" w:rsidRDefault="00AD2274" w:rsidP="006255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D2274" w:rsidRPr="00D00429" w:rsidTr="00AD2274">
              <w:trPr>
                <w:cantSplit/>
                <w:trHeight w:val="26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2335D" w:rsidRPr="00D00429" w:rsidRDefault="0022335D" w:rsidP="00B6722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5-6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5-6</w:t>
                  </w:r>
                </w:p>
              </w:tc>
            </w:tr>
            <w:tr w:rsidR="00AD2274" w:rsidRPr="00D00429" w:rsidTr="00AD2274">
              <w:trPr>
                <w:cantSplit/>
                <w:trHeight w:val="4868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22335D" w:rsidRPr="00D00429" w:rsidRDefault="0022335D" w:rsidP="00EC20C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lastRenderedPageBreak/>
                    <w:t>B – 80 -89%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535B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The student:</w:t>
                  </w:r>
                </w:p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35D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provides </w:t>
                  </w:r>
                  <w:r w:rsidR="00C75728">
                    <w:rPr>
                      <w:b/>
                      <w:bCs/>
                      <w:sz w:val="20"/>
                      <w:szCs w:val="20"/>
                    </w:rPr>
                    <w:t xml:space="preserve">substantial </w:t>
                  </w:r>
                  <w:r w:rsidR="00C75728" w:rsidRPr="0022335D">
                    <w:rPr>
                      <w:sz w:val="20"/>
                      <w:szCs w:val="20"/>
                    </w:rPr>
                    <w:t>identification and comment upon significant aspects of</w:t>
                  </w:r>
                  <w:r w:rsidR="00C75728">
                    <w:rPr>
                      <w:sz w:val="20"/>
                      <w:szCs w:val="20"/>
                    </w:rPr>
                    <w:t xml:space="preserve"> folklore and folktales. Students will identify the elements of folktales.</w:t>
                  </w: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C75728" w:rsidRPr="0022335D">
                    <w:rPr>
                      <w:sz w:val="20"/>
                      <w:szCs w:val="20"/>
                    </w:rPr>
                    <w:t>provides</w:t>
                  </w:r>
                  <w:proofErr w:type="gramEnd"/>
                  <w:r w:rsidR="00C75728" w:rsidRPr="0022335D">
                    <w:rPr>
                      <w:sz w:val="20"/>
                      <w:szCs w:val="20"/>
                    </w:rPr>
                    <w:t xml:space="preserve"> </w:t>
                  </w:r>
                  <w:r w:rsidR="00C75728">
                    <w:rPr>
                      <w:b/>
                      <w:bCs/>
                      <w:sz w:val="20"/>
                      <w:szCs w:val="20"/>
                    </w:rPr>
                    <w:t xml:space="preserve">substantial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identification and comment upon the </w:t>
                  </w:r>
                  <w:r w:rsidR="00C75728">
                    <w:rPr>
                      <w:sz w:val="20"/>
                      <w:szCs w:val="20"/>
                    </w:rPr>
                    <w:t>writer’s style of the folktale. Students will include a sense of creativity shown through the individual style represented in the folktale</w:t>
                  </w: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DF0499" w:rsidRPr="00D00429" w:rsidRDefault="0022335D" w:rsidP="00833F52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 xml:space="preserve">iv. </w:t>
                  </w:r>
                  <w:proofErr w:type="gramStart"/>
                  <w:r w:rsidRPr="0022335D">
                    <w:rPr>
                      <w:b/>
                      <w:bCs/>
                      <w:sz w:val="20"/>
                      <w:szCs w:val="20"/>
                    </w:rPr>
                    <w:t>describes</w:t>
                  </w:r>
                  <w:proofErr w:type="gramEnd"/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 some </w:t>
                  </w:r>
                  <w:r w:rsidR="00833F52">
                    <w:rPr>
                      <w:bCs/>
                      <w:sz w:val="20"/>
                      <w:szCs w:val="20"/>
                    </w:rPr>
                    <w:t xml:space="preserve">clear </w:t>
                  </w:r>
                  <w:r w:rsidR="00833F52">
                    <w:rPr>
                      <w:sz w:val="20"/>
                      <w:szCs w:val="20"/>
                    </w:rPr>
                    <w:t>points</w:t>
                  </w:r>
                  <w:r w:rsidR="00833F52" w:rsidRPr="0022335D">
                    <w:rPr>
                      <w:sz w:val="20"/>
                      <w:szCs w:val="20"/>
                    </w:rPr>
                    <w:t xml:space="preserve"> </w:t>
                  </w:r>
                  <w:r w:rsidR="00833F52" w:rsidRPr="0022335D">
                    <w:rPr>
                      <w:b/>
                      <w:bCs/>
                      <w:sz w:val="20"/>
                      <w:szCs w:val="20"/>
                    </w:rPr>
                    <w:t>within and between texts</w:t>
                  </w:r>
                  <w:r w:rsidR="00833F52">
                    <w:rPr>
                      <w:sz w:val="20"/>
                      <w:szCs w:val="20"/>
                    </w:rPr>
                    <w:t xml:space="preserve"> of The Contest of Riddles and their written folktale. Students will compare and contrast the elements within the two texts.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>The student:</w:t>
                  </w: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42F35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2F35">
                    <w:rPr>
                      <w:sz w:val="20"/>
                      <w:szCs w:val="20"/>
                    </w:rPr>
                    <w:t xml:space="preserve">makes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competent </w:t>
                  </w:r>
                  <w:r w:rsidR="00467DB6" w:rsidRPr="00342F35">
                    <w:rPr>
                      <w:sz w:val="20"/>
                      <w:szCs w:val="20"/>
                    </w:rPr>
                    <w:t>use of organizational structures that serve the context and intention</w:t>
                  </w:r>
                  <w:r w:rsidR="00467DB6">
                    <w:rPr>
                      <w:sz w:val="20"/>
                      <w:szCs w:val="20"/>
                    </w:rPr>
                    <w:t xml:space="preserve"> </w:t>
                  </w:r>
                  <w:r w:rsidR="00467DB6" w:rsidRPr="00D532D6">
                    <w:rPr>
                      <w:bCs/>
                      <w:sz w:val="20"/>
                      <w:szCs w:val="20"/>
                    </w:rPr>
                    <w:t>with the moral of the folktale.</w:t>
                  </w:r>
                  <w:r w:rsidR="00467DB6">
                    <w:rPr>
                      <w:bCs/>
                      <w:sz w:val="20"/>
                      <w:szCs w:val="20"/>
                    </w:rPr>
                    <w:t xml:space="preserve"> Students will reflect a lesson learned within the structure of the folktale.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2F35">
                    <w:rPr>
                      <w:sz w:val="20"/>
                      <w:szCs w:val="20"/>
                    </w:rPr>
                    <w:t xml:space="preserve">organizes opinions and ideas in a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logical </w:t>
                  </w:r>
                  <w:r w:rsidRPr="00342F35">
                    <w:rPr>
                      <w:sz w:val="20"/>
                      <w:szCs w:val="20"/>
                    </w:rPr>
                    <w:t>manner, with ideas building on each other</w:t>
                  </w:r>
                  <w:r w:rsidR="00467DB6">
                    <w:rPr>
                      <w:sz w:val="20"/>
                      <w:szCs w:val="20"/>
                    </w:rPr>
                    <w:t xml:space="preserve"> to support the elements of a folktale 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DF0499" w:rsidRPr="00D00429" w:rsidRDefault="00DF0499" w:rsidP="00D004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B7F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="00224C81">
                    <w:rPr>
                      <w:sz w:val="20"/>
                      <w:szCs w:val="20"/>
                    </w:rPr>
                    <w:t>makes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considerable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stylistic choices in terms of linguistic, literary and visual devices, demonstrating </w:t>
                  </w:r>
                  <w:r w:rsidR="00224C81" w:rsidRPr="00F01B7F">
                    <w:rPr>
                      <w:b/>
                      <w:bCs/>
                      <w:sz w:val="20"/>
                      <w:szCs w:val="20"/>
                    </w:rPr>
                    <w:t xml:space="preserve">clear </w:t>
                  </w:r>
                  <w:r w:rsidR="00224C81" w:rsidRPr="00F01B7F">
                    <w:rPr>
                      <w:sz w:val="20"/>
                      <w:szCs w:val="20"/>
                    </w:rPr>
                    <w:t>awareness of impact on an audience</w:t>
                  </w:r>
                  <w:r w:rsidR="00224C81">
                    <w:rPr>
                      <w:sz w:val="20"/>
                      <w:szCs w:val="20"/>
                    </w:rPr>
                    <w:t xml:space="preserve">. Students will draw a cover page that reflects </w:t>
                  </w:r>
                  <w:r w:rsidR="00224C81" w:rsidRPr="00F01B7F">
                    <w:rPr>
                      <w:b/>
                      <w:bCs/>
                      <w:sz w:val="20"/>
                      <w:szCs w:val="20"/>
                    </w:rPr>
                    <w:t xml:space="preserve">considerable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thought </w:t>
                  </w:r>
                  <w:r w:rsidR="00224C81">
                    <w:rPr>
                      <w:sz w:val="20"/>
                      <w:szCs w:val="20"/>
                    </w:rPr>
                    <w:t xml:space="preserve">and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 </w:t>
                  </w:r>
                  <w:r w:rsidR="00224C81" w:rsidRPr="00F01B7F">
                    <w:rPr>
                      <w:b/>
                      <w:bCs/>
                      <w:sz w:val="20"/>
                      <w:szCs w:val="20"/>
                    </w:rPr>
                    <w:t xml:space="preserve">substantial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imagination </w:t>
                  </w:r>
                  <w:r w:rsidR="00224C81">
                    <w:rPr>
                      <w:sz w:val="20"/>
                      <w:szCs w:val="20"/>
                    </w:rPr>
                    <w:t>of the moral of the folklore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DF0499" w:rsidRPr="00D00429" w:rsidRDefault="00F01B7F" w:rsidP="009A65B2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="009A65B2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sufficient </w:t>
                  </w:r>
                  <w:r w:rsidR="009A65B2" w:rsidRPr="00F01B7F">
                    <w:rPr>
                      <w:sz w:val="20"/>
                      <w:szCs w:val="20"/>
                    </w:rPr>
                    <w:t>relevant details and examples to support ideas.</w:t>
                  </w:r>
                  <w:r w:rsidR="009A65B2">
                    <w:rPr>
                      <w:sz w:val="20"/>
                      <w:szCs w:val="20"/>
                    </w:rPr>
                    <w:t xml:space="preserve"> Students will elaborate and use a variety of examples of elements within their folklore.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B7F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uses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>varied range</w:t>
                  </w:r>
                  <w:r w:rsidR="007C673B" w:rsidRPr="00F01B7F">
                    <w:rPr>
                      <w:sz w:val="20"/>
                      <w:szCs w:val="20"/>
                    </w:rPr>
                    <w:t xml:space="preserve"> of appropriate vocabulary, sentence structures and forms of expression</w:t>
                  </w:r>
                  <w:r w:rsidR="007C673B">
                    <w:rPr>
                      <w:sz w:val="20"/>
                      <w:szCs w:val="20"/>
                    </w:rPr>
                    <w:t>. Students will use formal words, write in complete sentences, and use figurative language in their folktale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 competently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F01B7F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and speaks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competently </w:t>
                  </w:r>
                  <w:r w:rsidR="007C673B" w:rsidRPr="007C673B">
                    <w:rPr>
                      <w:bCs/>
                      <w:sz w:val="20"/>
                      <w:szCs w:val="20"/>
                    </w:rPr>
                    <w:t>in a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F01B7F">
                    <w:rPr>
                      <w:sz w:val="20"/>
                      <w:szCs w:val="20"/>
                    </w:rPr>
                    <w:t>style that serve</w:t>
                  </w:r>
                  <w:r w:rsidR="007C673B">
                    <w:rPr>
                      <w:sz w:val="20"/>
                      <w:szCs w:val="20"/>
                    </w:rPr>
                    <w:t>s</w:t>
                  </w:r>
                  <w:r w:rsidR="007C673B" w:rsidRPr="00F01B7F">
                    <w:rPr>
                      <w:sz w:val="20"/>
                      <w:szCs w:val="20"/>
                    </w:rPr>
                    <w:t xml:space="preserve"> the context and intention</w:t>
                  </w:r>
                  <w:r w:rsidR="007C673B">
                    <w:rPr>
                      <w:sz w:val="20"/>
                      <w:szCs w:val="20"/>
                    </w:rPr>
                    <w:t>. Students will write in the format that a folktale should be in.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B7F">
                    <w:rPr>
                      <w:sz w:val="20"/>
                      <w:szCs w:val="20"/>
                    </w:rPr>
                    <w:t>iii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uses grammar, syntax and punctuation with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considerable degree </w:t>
                  </w:r>
                  <w:r w:rsidRPr="00F01B7F">
                    <w:rPr>
                      <w:sz w:val="20"/>
                      <w:szCs w:val="20"/>
                    </w:rPr>
                    <w:t xml:space="preserve">of accuracy; errors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do not hinder </w:t>
                  </w:r>
                  <w:r w:rsidRPr="00F01B7F">
                    <w:rPr>
                      <w:sz w:val="20"/>
                      <w:szCs w:val="20"/>
                    </w:rPr>
                    <w:t>effective communication</w:t>
                  </w:r>
                  <w:r w:rsidR="007C673B">
                    <w:rPr>
                      <w:sz w:val="20"/>
                      <w:szCs w:val="20"/>
                    </w:rPr>
                    <w:t xml:space="preserve">.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Students will demonstrate the correct use of grammar,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the correct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arrangement of words and phrases</w:t>
                  </w:r>
                  <w:r w:rsidR="007C673B">
                    <w:rPr>
                      <w:bCs/>
                      <w:sz w:val="20"/>
                      <w:szCs w:val="20"/>
                    </w:rPr>
                    <w:t>, and the correct use of punctuation marks.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spells/writes and pronounces with a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considerable degree </w:t>
                  </w:r>
                  <w:r w:rsidRPr="00F01B7F">
                    <w:rPr>
                      <w:sz w:val="20"/>
                      <w:szCs w:val="20"/>
                    </w:rPr>
                    <w:t>of accuracy; errors</w:t>
                  </w:r>
                  <w:r w:rsidR="007C673B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do not hinder </w:t>
                  </w:r>
                  <w:r w:rsidRPr="00F01B7F">
                    <w:rPr>
                      <w:sz w:val="20"/>
                      <w:szCs w:val="20"/>
                    </w:rPr>
                    <w:t>effective communication</w:t>
                  </w:r>
                  <w:r w:rsidR="007C673B">
                    <w:rPr>
                      <w:sz w:val="20"/>
                      <w:szCs w:val="20"/>
                    </w:rPr>
                    <w:t xml:space="preserve">, 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AD2274" w:rsidRPr="00D00429" w:rsidRDefault="00F01B7F" w:rsidP="002D7407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B7F">
                    <w:rPr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F01B7F">
                    <w:rPr>
                      <w:sz w:val="20"/>
                      <w:szCs w:val="20"/>
                    </w:rPr>
                    <w:t xml:space="preserve">makes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sufficient </w:t>
                  </w:r>
                  <w:r w:rsidRPr="00F01B7F">
                    <w:rPr>
                      <w:sz w:val="20"/>
                      <w:szCs w:val="20"/>
                    </w:rPr>
                    <w:t>use of appropriate non-verbal communication techniques.</w:t>
                  </w:r>
                </w:p>
              </w:tc>
            </w:tr>
            <w:tr w:rsidR="00AD2274" w:rsidRPr="00D00429" w:rsidTr="00AD2274">
              <w:trPr>
                <w:cantSplit/>
                <w:trHeight w:val="260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2335D" w:rsidRPr="00D00429" w:rsidRDefault="0022335D" w:rsidP="00EC79A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3-4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3-4</w:t>
                  </w:r>
                </w:p>
              </w:tc>
            </w:tr>
            <w:tr w:rsidR="00AD2274" w:rsidRPr="00D00429" w:rsidTr="00AD2274">
              <w:trPr>
                <w:cantSplit/>
                <w:trHeight w:val="2123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22335D" w:rsidRPr="00D00429" w:rsidRDefault="0022335D" w:rsidP="005472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C – 70-79%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The student:</w:t>
                  </w:r>
                </w:p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22335D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provides </w:t>
                  </w:r>
                  <w:r w:rsidR="00C75728">
                    <w:rPr>
                      <w:b/>
                      <w:bCs/>
                      <w:sz w:val="20"/>
                      <w:szCs w:val="20"/>
                    </w:rPr>
                    <w:t xml:space="preserve">adequate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identification and comment upon </w:t>
                  </w:r>
                  <w:r w:rsidR="00467DB6" w:rsidRPr="0022335D">
                    <w:rPr>
                      <w:sz w:val="20"/>
                      <w:szCs w:val="20"/>
                    </w:rPr>
                    <w:t>significant aspects of</w:t>
                  </w:r>
                  <w:r w:rsidR="00467DB6">
                    <w:rPr>
                      <w:sz w:val="20"/>
                      <w:szCs w:val="20"/>
                    </w:rPr>
                    <w:t xml:space="preserve"> folklore and folktales. Students will identify the elements of folktales.</w:t>
                  </w: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22335D" w:rsidRDefault="0022335D" w:rsidP="0022335D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22335D">
                    <w:rPr>
                      <w:sz w:val="20"/>
                      <w:szCs w:val="20"/>
                    </w:rPr>
                    <w:t>provides</w:t>
                  </w:r>
                  <w:proofErr w:type="gramEnd"/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adequate </w:t>
                  </w:r>
                  <w:r w:rsidRPr="0022335D">
                    <w:rPr>
                      <w:sz w:val="20"/>
                      <w:szCs w:val="20"/>
                    </w:rPr>
                    <w:t xml:space="preserve">identification and comment upon </w:t>
                  </w:r>
                  <w:r w:rsidR="00467DB6">
                    <w:rPr>
                      <w:sz w:val="20"/>
                      <w:szCs w:val="20"/>
                    </w:rPr>
                    <w:t>writer’s style of the folktale. Students will include a sense of creativity shown through the individual style represented in the folktale</w:t>
                  </w:r>
                </w:p>
                <w:p w:rsidR="0022335D" w:rsidRPr="00342F35" w:rsidRDefault="0022335D" w:rsidP="0022335D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22335D" w:rsidP="00467DB6">
                  <w:pPr>
                    <w:rPr>
                      <w:sz w:val="20"/>
                      <w:szCs w:val="20"/>
                    </w:rPr>
                  </w:pPr>
                  <w:r w:rsidRPr="0022335D">
                    <w:rPr>
                      <w:sz w:val="20"/>
                      <w:szCs w:val="20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22335D">
                    <w:rPr>
                      <w:b/>
                      <w:bCs/>
                      <w:sz w:val="20"/>
                      <w:szCs w:val="20"/>
                    </w:rPr>
                    <w:t>identifies</w:t>
                  </w:r>
                  <w:proofErr w:type="gramEnd"/>
                  <w:r w:rsidRPr="0022335D">
                    <w:rPr>
                      <w:b/>
                      <w:bCs/>
                      <w:sz w:val="20"/>
                      <w:szCs w:val="20"/>
                    </w:rPr>
                    <w:t xml:space="preserve"> some </w:t>
                  </w:r>
                  <w:r w:rsidR="00467DB6">
                    <w:rPr>
                      <w:sz w:val="20"/>
                      <w:szCs w:val="20"/>
                    </w:rPr>
                    <w:t>clear points</w:t>
                  </w:r>
                  <w:r w:rsidRPr="0022335D">
                    <w:rPr>
                      <w:sz w:val="20"/>
                      <w:szCs w:val="20"/>
                    </w:rPr>
                    <w:t xml:space="preserve"> </w:t>
                  </w:r>
                  <w:r w:rsidRPr="0022335D">
                    <w:rPr>
                      <w:b/>
                      <w:bCs/>
                      <w:sz w:val="20"/>
                      <w:szCs w:val="20"/>
                    </w:rPr>
                    <w:t>within and between texts</w:t>
                  </w:r>
                  <w:r w:rsidR="00467DB6">
                    <w:rPr>
                      <w:sz w:val="20"/>
                      <w:szCs w:val="20"/>
                    </w:rPr>
                    <w:t xml:space="preserve"> of The Contest of Riddles and their written folktale. Students will compare and contrast the elements within the two texts.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>The student:</w:t>
                  </w: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342F35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2F35">
                    <w:rPr>
                      <w:sz w:val="20"/>
                      <w:szCs w:val="20"/>
                    </w:rPr>
                    <w:t xml:space="preserve">makes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 xml:space="preserve">adequate </w:t>
                  </w:r>
                  <w:r w:rsidRPr="00342F35">
                    <w:rPr>
                      <w:sz w:val="20"/>
                      <w:szCs w:val="20"/>
                    </w:rPr>
                    <w:t>use of organizational structures that serve the context and intention</w:t>
                  </w:r>
                  <w:r w:rsidR="00467DB6">
                    <w:rPr>
                      <w:sz w:val="20"/>
                      <w:szCs w:val="20"/>
                    </w:rPr>
                    <w:t xml:space="preserve"> </w:t>
                  </w:r>
                  <w:r w:rsidR="00467DB6" w:rsidRPr="00D532D6">
                    <w:rPr>
                      <w:bCs/>
                      <w:sz w:val="20"/>
                      <w:szCs w:val="20"/>
                    </w:rPr>
                    <w:t>with the moral of the folktale.</w:t>
                  </w:r>
                  <w:r w:rsidR="00467DB6">
                    <w:rPr>
                      <w:bCs/>
                      <w:sz w:val="20"/>
                      <w:szCs w:val="20"/>
                    </w:rPr>
                    <w:t xml:space="preserve"> Students will reflect a lesson learned within the structure of the folktale.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342F35" w:rsidRPr="00342F35" w:rsidRDefault="00342F35" w:rsidP="00342F35">
                  <w:pPr>
                    <w:rPr>
                      <w:sz w:val="20"/>
                      <w:szCs w:val="20"/>
                    </w:rPr>
                  </w:pPr>
                  <w:r w:rsidRPr="00342F35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342F35">
                    <w:rPr>
                      <w:sz w:val="20"/>
                      <w:szCs w:val="20"/>
                    </w:rPr>
                    <w:t xml:space="preserve">organizes opinions and ideas with </w:t>
                  </w:r>
                  <w:r w:rsidRPr="00342F35">
                    <w:rPr>
                      <w:b/>
                      <w:bCs/>
                      <w:sz w:val="20"/>
                      <w:szCs w:val="20"/>
                    </w:rPr>
                    <w:t>some degree of logic</w:t>
                  </w:r>
                  <w:r w:rsidR="00467DB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7DB6">
                    <w:rPr>
                      <w:bCs/>
                      <w:sz w:val="20"/>
                      <w:szCs w:val="20"/>
                    </w:rPr>
                    <w:t>to</w:t>
                  </w:r>
                  <w:r w:rsidR="00467DB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7DB6">
                    <w:rPr>
                      <w:sz w:val="20"/>
                      <w:szCs w:val="20"/>
                    </w:rPr>
                    <w:t>support the elements of a folktale</w:t>
                  </w:r>
                </w:p>
                <w:p w:rsidR="00342F35" w:rsidRPr="00342F35" w:rsidRDefault="00342F35" w:rsidP="00342F35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22335D" w:rsidP="00D004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B7F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="00224C81">
                    <w:rPr>
                      <w:sz w:val="20"/>
                      <w:szCs w:val="20"/>
                    </w:rPr>
                    <w:t>makes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adequate </w:t>
                  </w:r>
                  <w:r w:rsidR="00224C81" w:rsidRPr="00F01B7F">
                    <w:rPr>
                      <w:sz w:val="20"/>
                      <w:szCs w:val="20"/>
                    </w:rPr>
                    <w:t>stylistic choices in terms of linguistic, literary and visual devices, demonstrating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some </w:t>
                  </w:r>
                  <w:r w:rsidR="00224C81" w:rsidRPr="00F01B7F">
                    <w:rPr>
                      <w:sz w:val="20"/>
                      <w:szCs w:val="20"/>
                    </w:rPr>
                    <w:t>awareness of impact on an audience</w:t>
                  </w:r>
                  <w:r w:rsidR="00224C81">
                    <w:rPr>
                      <w:sz w:val="20"/>
                      <w:szCs w:val="20"/>
                    </w:rPr>
                    <w:t xml:space="preserve">. Students will draw a cover page that reflects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some </w:t>
                  </w:r>
                  <w:r w:rsidR="00224C81">
                    <w:rPr>
                      <w:sz w:val="20"/>
                      <w:szCs w:val="20"/>
                    </w:rPr>
                    <w:t xml:space="preserve">thought and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imagination </w:t>
                  </w:r>
                  <w:r w:rsidR="00224C81">
                    <w:rPr>
                      <w:sz w:val="20"/>
                      <w:szCs w:val="20"/>
                    </w:rPr>
                    <w:t>of the moral of the folklore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F01B7F" w:rsidP="009A65B2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9A65B2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some </w:t>
                  </w:r>
                  <w:r w:rsidR="009A65B2" w:rsidRPr="00F01B7F">
                    <w:rPr>
                      <w:sz w:val="20"/>
                      <w:szCs w:val="20"/>
                    </w:rPr>
                    <w:t>relevant details and examples to support ideas.</w:t>
                  </w:r>
                  <w:r w:rsidR="009A65B2">
                    <w:rPr>
                      <w:sz w:val="20"/>
                      <w:szCs w:val="20"/>
                    </w:rPr>
                    <w:t xml:space="preserve"> Students will elaborate and use a variety of examples of elements within their folklore.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DF0499" w:rsidP="00F01B7F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="00F01B7F" w:rsidRPr="00F01B7F">
                    <w:rPr>
                      <w:sz w:val="20"/>
                      <w:szCs w:val="20"/>
                    </w:rPr>
                    <w:t xml:space="preserve"> uses an </w:t>
                  </w:r>
                  <w:r w:rsidR="00F01B7F" w:rsidRPr="00F01B7F">
                    <w:rPr>
                      <w:b/>
                      <w:bCs/>
                      <w:sz w:val="20"/>
                      <w:szCs w:val="20"/>
                    </w:rPr>
                    <w:t xml:space="preserve">adequate </w:t>
                  </w:r>
                  <w:r w:rsidR="007C673B" w:rsidRPr="00F01B7F">
                    <w:rPr>
                      <w:sz w:val="20"/>
                      <w:szCs w:val="20"/>
                    </w:rPr>
                    <w:t>uses a range of appropriate vocabulary, sentence structures and forms of expression</w:t>
                  </w:r>
                  <w:r w:rsidR="007C673B">
                    <w:rPr>
                      <w:sz w:val="20"/>
                      <w:szCs w:val="20"/>
                    </w:rPr>
                    <w:t>. Students will use formal words, write in complete sentences, and use figurative language in their folktale.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 xml:space="preserve">ii. </w:t>
                  </w:r>
                  <w:proofErr w:type="gramStart"/>
                  <w:r w:rsidR="007C673B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="007C673B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sometimes </w:t>
                  </w:r>
                  <w:r w:rsidR="007C673B" w:rsidRPr="007C673B">
                    <w:rPr>
                      <w:bCs/>
                      <w:sz w:val="20"/>
                      <w:szCs w:val="20"/>
                    </w:rPr>
                    <w:t>in a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F01B7F">
                    <w:rPr>
                      <w:sz w:val="20"/>
                      <w:szCs w:val="20"/>
                    </w:rPr>
                    <w:t>style that serve</w:t>
                  </w:r>
                  <w:r w:rsidR="007C673B">
                    <w:rPr>
                      <w:sz w:val="20"/>
                      <w:szCs w:val="20"/>
                    </w:rPr>
                    <w:t>s</w:t>
                  </w:r>
                  <w:r w:rsidR="007C673B" w:rsidRPr="00F01B7F">
                    <w:rPr>
                      <w:sz w:val="20"/>
                      <w:szCs w:val="20"/>
                    </w:rPr>
                    <w:t xml:space="preserve"> the context and intention</w:t>
                  </w:r>
                  <w:r w:rsidR="007C673B">
                    <w:rPr>
                      <w:sz w:val="20"/>
                      <w:szCs w:val="20"/>
                    </w:rPr>
                    <w:t>. Students will write in the format that a folktale should be in.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DF0499" w:rsidP="00F0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iii. </w:t>
                  </w:r>
                  <w:r w:rsidR="00F01B7F" w:rsidRPr="00F01B7F">
                    <w:rPr>
                      <w:sz w:val="20"/>
                      <w:szCs w:val="20"/>
                    </w:rPr>
                    <w:t xml:space="preserve">uses grammar, syntax and punctuation with </w:t>
                  </w:r>
                  <w:r w:rsidR="00F01B7F" w:rsidRPr="00F01B7F">
                    <w:rPr>
                      <w:b/>
                      <w:bCs/>
                      <w:sz w:val="20"/>
                      <w:szCs w:val="20"/>
                    </w:rPr>
                    <w:t xml:space="preserve">some degree </w:t>
                  </w:r>
                  <w:r w:rsidR="00F01B7F" w:rsidRPr="00F01B7F">
                    <w:rPr>
                      <w:sz w:val="20"/>
                      <w:szCs w:val="20"/>
                    </w:rPr>
                    <w:t>of accuracy; errors</w:t>
                  </w: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sometimes hinder </w:t>
                  </w:r>
                  <w:r w:rsidRPr="00F01B7F">
                    <w:rPr>
                      <w:sz w:val="20"/>
                      <w:szCs w:val="20"/>
                    </w:rPr>
                    <w:t>communication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F01B7F" w:rsidRPr="00F01B7F" w:rsidRDefault="00DF0499" w:rsidP="00F01B7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iv. </w:t>
                  </w:r>
                  <w:r w:rsidR="00F01B7F" w:rsidRPr="00F01B7F">
                    <w:rPr>
                      <w:sz w:val="20"/>
                      <w:szCs w:val="20"/>
                    </w:rPr>
                    <w:t xml:space="preserve">spells/writes and pronounces with </w:t>
                  </w:r>
                  <w:r w:rsidR="00F01B7F" w:rsidRPr="00F01B7F">
                    <w:rPr>
                      <w:b/>
                      <w:bCs/>
                      <w:sz w:val="20"/>
                      <w:szCs w:val="20"/>
                    </w:rPr>
                    <w:t xml:space="preserve">some degree </w:t>
                  </w:r>
                  <w:r w:rsidR="00F01B7F" w:rsidRPr="00F01B7F">
                    <w:rPr>
                      <w:sz w:val="20"/>
                      <w:szCs w:val="20"/>
                    </w:rPr>
                    <w:t>of accuracy; errors</w:t>
                  </w:r>
                </w:p>
                <w:p w:rsidR="007C673B" w:rsidRPr="00F01B7F" w:rsidRDefault="00F01B7F" w:rsidP="007C673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B7F">
                    <w:rPr>
                      <w:b/>
                      <w:bCs/>
                      <w:sz w:val="20"/>
                      <w:szCs w:val="20"/>
                    </w:rPr>
                    <w:t>sometimes</w:t>
                  </w:r>
                  <w:proofErr w:type="gramEnd"/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 hinder </w:t>
                  </w:r>
                  <w:r w:rsidRPr="00F01B7F">
                    <w:rPr>
                      <w:sz w:val="20"/>
                      <w:szCs w:val="20"/>
                    </w:rPr>
                    <w:t>communication</w:t>
                  </w:r>
                  <w:r w:rsidR="007C673B">
                    <w:rPr>
                      <w:sz w:val="20"/>
                      <w:szCs w:val="20"/>
                    </w:rPr>
                    <w:t xml:space="preserve">.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Students will demonstrate the correct use of grammar,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the correct</w:t>
                  </w:r>
                  <w:r w:rsidR="007C673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C673B" w:rsidRPr="004B535B">
                    <w:rPr>
                      <w:bCs/>
                      <w:sz w:val="20"/>
                      <w:szCs w:val="20"/>
                    </w:rPr>
                    <w:t>arrangement of words and phrases</w:t>
                  </w:r>
                  <w:r w:rsidR="007C673B">
                    <w:rPr>
                      <w:bCs/>
                      <w:sz w:val="20"/>
                      <w:szCs w:val="20"/>
                    </w:rPr>
                    <w:t>, and the correct use of punctuation marks.</w:t>
                  </w: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22335D" w:rsidRPr="00D00429" w:rsidRDefault="0022335D" w:rsidP="006255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D2274" w:rsidRPr="00D00429" w:rsidTr="00AD2274">
              <w:trPr>
                <w:cantSplit/>
                <w:trHeight w:val="305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2335D" w:rsidRPr="00D00429" w:rsidRDefault="0022335D" w:rsidP="00EC79AE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1-2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1-2</w:t>
                  </w:r>
                </w:p>
              </w:tc>
            </w:tr>
            <w:tr w:rsidR="00AD2274" w:rsidRPr="00D00429" w:rsidTr="00AD2274">
              <w:trPr>
                <w:cantSplit/>
                <w:trHeight w:val="4868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hideMark/>
                </w:tcPr>
                <w:p w:rsidR="0022335D" w:rsidRPr="00D00429" w:rsidRDefault="0022335D" w:rsidP="005472C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lastRenderedPageBreak/>
                    <w:t>D - 60 – 69%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72C9" w:rsidRPr="005472C9" w:rsidRDefault="005472C9" w:rsidP="005472C9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>The student:</w:t>
                  </w:r>
                </w:p>
                <w:p w:rsidR="005472C9" w:rsidRDefault="005472C9" w:rsidP="005472C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5472C9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5472C9">
                    <w:rPr>
                      <w:sz w:val="20"/>
                      <w:szCs w:val="20"/>
                    </w:rPr>
                    <w:t xml:space="preserve">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provides </w:t>
                  </w:r>
                  <w:r w:rsidR="00C75728">
                    <w:rPr>
                      <w:b/>
                      <w:bCs/>
                      <w:sz w:val="20"/>
                      <w:szCs w:val="20"/>
                    </w:rPr>
                    <w:t xml:space="preserve">minimal </w:t>
                  </w:r>
                  <w:r w:rsidR="00C75728" w:rsidRPr="0022335D">
                    <w:rPr>
                      <w:sz w:val="20"/>
                      <w:szCs w:val="20"/>
                    </w:rPr>
                    <w:t>identification and comment upon significant aspects of</w:t>
                  </w:r>
                  <w:r w:rsidR="00C75728">
                    <w:rPr>
                      <w:sz w:val="20"/>
                      <w:szCs w:val="20"/>
                    </w:rPr>
                    <w:t xml:space="preserve"> folklore and folktales. Students will identify the elements of folktales.</w:t>
                  </w:r>
                </w:p>
                <w:p w:rsidR="005472C9" w:rsidRPr="00342F35" w:rsidRDefault="005472C9" w:rsidP="005472C9">
                  <w:pPr>
                    <w:rPr>
                      <w:sz w:val="10"/>
                      <w:szCs w:val="10"/>
                    </w:rPr>
                  </w:pPr>
                </w:p>
                <w:p w:rsidR="005472C9" w:rsidRDefault="005472C9" w:rsidP="005472C9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 xml:space="preserve"> 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C75728" w:rsidRPr="0022335D">
                    <w:rPr>
                      <w:sz w:val="20"/>
                      <w:szCs w:val="20"/>
                    </w:rPr>
                    <w:t>provides</w:t>
                  </w:r>
                  <w:proofErr w:type="gramEnd"/>
                  <w:r w:rsidR="00C75728" w:rsidRPr="0022335D">
                    <w:rPr>
                      <w:sz w:val="20"/>
                      <w:szCs w:val="20"/>
                    </w:rPr>
                    <w:t xml:space="preserve"> </w:t>
                  </w:r>
                  <w:r w:rsidR="00C75728">
                    <w:rPr>
                      <w:b/>
                      <w:bCs/>
                      <w:sz w:val="20"/>
                      <w:szCs w:val="20"/>
                    </w:rPr>
                    <w:t xml:space="preserve">minimal </w:t>
                  </w:r>
                  <w:r w:rsidR="00C75728" w:rsidRPr="0022335D">
                    <w:rPr>
                      <w:sz w:val="20"/>
                      <w:szCs w:val="20"/>
                    </w:rPr>
                    <w:t xml:space="preserve">identification and comment upon the </w:t>
                  </w:r>
                  <w:r w:rsidR="00C75728">
                    <w:rPr>
                      <w:sz w:val="20"/>
                      <w:szCs w:val="20"/>
                    </w:rPr>
                    <w:t>writer’s style of the folktale. Students will include a sense of creativity shown through the individual style represented in the folktale</w:t>
                  </w:r>
                </w:p>
                <w:p w:rsidR="005472C9" w:rsidRPr="00342F35" w:rsidRDefault="005472C9" w:rsidP="005472C9">
                  <w:pPr>
                    <w:rPr>
                      <w:sz w:val="10"/>
                      <w:szCs w:val="10"/>
                    </w:rPr>
                  </w:pPr>
                </w:p>
                <w:p w:rsidR="005472C9" w:rsidRPr="005472C9" w:rsidRDefault="005472C9" w:rsidP="005472C9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472C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472C9">
                    <w:rPr>
                      <w:b/>
                      <w:bCs/>
                      <w:sz w:val="20"/>
                      <w:szCs w:val="20"/>
                    </w:rPr>
                    <w:t>identifies</w:t>
                  </w:r>
                  <w:proofErr w:type="gramEnd"/>
                  <w:r w:rsidRPr="005472C9">
                    <w:rPr>
                      <w:b/>
                      <w:bCs/>
                      <w:sz w:val="20"/>
                      <w:szCs w:val="20"/>
                    </w:rPr>
                    <w:t xml:space="preserve"> few </w:t>
                  </w:r>
                  <w:r w:rsidR="00467DB6">
                    <w:rPr>
                      <w:sz w:val="20"/>
                      <w:szCs w:val="20"/>
                    </w:rPr>
                    <w:t>clear points</w:t>
                  </w:r>
                  <w:r w:rsidRPr="005472C9">
                    <w:rPr>
                      <w:sz w:val="20"/>
                      <w:szCs w:val="20"/>
                    </w:rPr>
                    <w:t xml:space="preserve"> </w:t>
                  </w:r>
                  <w:r w:rsidRPr="005472C9">
                    <w:rPr>
                      <w:b/>
                      <w:bCs/>
                      <w:sz w:val="20"/>
                      <w:szCs w:val="20"/>
                    </w:rPr>
                    <w:t>within and between texts</w:t>
                  </w:r>
                  <w:r w:rsidR="00467DB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7DB6">
                    <w:rPr>
                      <w:sz w:val="20"/>
                      <w:szCs w:val="20"/>
                    </w:rPr>
                    <w:t>of The Contest of Riddles and their written folktale. Students will compare and contrast the elements within the two texts.</w:t>
                  </w:r>
                </w:p>
                <w:p w:rsidR="005472C9" w:rsidRPr="00342F35" w:rsidRDefault="005472C9" w:rsidP="00D0042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1798" w:rsidRPr="00A81798" w:rsidRDefault="00A81798" w:rsidP="00A81798">
                  <w:pPr>
                    <w:rPr>
                      <w:sz w:val="20"/>
                      <w:szCs w:val="20"/>
                    </w:rPr>
                  </w:pPr>
                  <w:r w:rsidRPr="00A81798">
                    <w:rPr>
                      <w:sz w:val="20"/>
                      <w:szCs w:val="20"/>
                    </w:rPr>
                    <w:t>The student:</w:t>
                  </w:r>
                </w:p>
                <w:p w:rsidR="00A81798" w:rsidRPr="00A81798" w:rsidRDefault="00A81798" w:rsidP="00A81798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81798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A81798">
                    <w:rPr>
                      <w:sz w:val="20"/>
                      <w:szCs w:val="20"/>
                    </w:rPr>
                    <w:t xml:space="preserve">makes </w:t>
                  </w:r>
                  <w:r w:rsidRPr="00A81798">
                    <w:rPr>
                      <w:b/>
                      <w:bCs/>
                      <w:sz w:val="20"/>
                      <w:szCs w:val="20"/>
                    </w:rPr>
                    <w:t xml:space="preserve">minimal </w:t>
                  </w:r>
                  <w:r w:rsidRPr="00A81798">
                    <w:rPr>
                      <w:sz w:val="20"/>
                      <w:szCs w:val="20"/>
                    </w:rPr>
                    <w:t>use of organizational structures, though these may not always serve the context and intention</w:t>
                  </w:r>
                  <w:r w:rsidR="00467DB6">
                    <w:rPr>
                      <w:sz w:val="20"/>
                      <w:szCs w:val="20"/>
                    </w:rPr>
                    <w:t xml:space="preserve"> </w:t>
                  </w:r>
                  <w:r w:rsidR="00467DB6" w:rsidRPr="00D532D6">
                    <w:rPr>
                      <w:bCs/>
                      <w:sz w:val="20"/>
                      <w:szCs w:val="20"/>
                    </w:rPr>
                    <w:t>with the moral of the folktale.</w:t>
                  </w:r>
                  <w:r w:rsidR="00467DB6">
                    <w:rPr>
                      <w:bCs/>
                      <w:sz w:val="20"/>
                      <w:szCs w:val="20"/>
                    </w:rPr>
                    <w:t xml:space="preserve"> Students will reflect a lesson learned within the structure of the folktale.</w:t>
                  </w:r>
                </w:p>
                <w:p w:rsidR="00A81798" w:rsidRPr="00A81798" w:rsidRDefault="00A81798" w:rsidP="00A81798">
                  <w:pPr>
                    <w:rPr>
                      <w:sz w:val="10"/>
                      <w:szCs w:val="10"/>
                    </w:rPr>
                  </w:pPr>
                </w:p>
                <w:p w:rsidR="00A81798" w:rsidRPr="00467DB6" w:rsidRDefault="00A81798" w:rsidP="00A81798">
                  <w:pPr>
                    <w:rPr>
                      <w:sz w:val="20"/>
                      <w:szCs w:val="20"/>
                    </w:rPr>
                  </w:pPr>
                  <w:r w:rsidRPr="00A81798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A81798">
                    <w:rPr>
                      <w:sz w:val="20"/>
                      <w:szCs w:val="20"/>
                    </w:rPr>
                    <w:t xml:space="preserve"> organizes opinions and ideas with a </w:t>
                  </w:r>
                  <w:r w:rsidRPr="00A81798">
                    <w:rPr>
                      <w:b/>
                      <w:bCs/>
                      <w:sz w:val="20"/>
                      <w:szCs w:val="20"/>
                    </w:rPr>
                    <w:t>minimal degree of logic</w:t>
                  </w:r>
                  <w:r w:rsidR="00467DB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7DB6" w:rsidRPr="00467DB6">
                    <w:rPr>
                      <w:bCs/>
                      <w:sz w:val="20"/>
                      <w:szCs w:val="20"/>
                    </w:rPr>
                    <w:t>to</w:t>
                  </w:r>
                  <w:r w:rsidR="00467DB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467DB6">
                    <w:rPr>
                      <w:sz w:val="20"/>
                      <w:szCs w:val="20"/>
                    </w:rPr>
                    <w:t>support the elements of a folktale</w:t>
                  </w:r>
                </w:p>
                <w:p w:rsidR="00A81798" w:rsidRPr="00A81798" w:rsidRDefault="00A81798" w:rsidP="00A81798">
                  <w:pPr>
                    <w:rPr>
                      <w:sz w:val="10"/>
                      <w:szCs w:val="10"/>
                    </w:rPr>
                  </w:pPr>
                </w:p>
                <w:p w:rsidR="00AD2274" w:rsidRPr="00D00429" w:rsidRDefault="00AD2274" w:rsidP="00D0042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The student: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  <w:proofErr w:type="spellStart"/>
                  <w:proofErr w:type="gramStart"/>
                  <w:r w:rsidRPr="00F01B7F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="00224C81">
                    <w:rPr>
                      <w:sz w:val="20"/>
                      <w:szCs w:val="20"/>
                    </w:rPr>
                    <w:t>makes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stylistic choices in terms of linguistic, literary and visual devices, demonstrating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="00224C81" w:rsidRPr="00F01B7F">
                    <w:rPr>
                      <w:sz w:val="20"/>
                      <w:szCs w:val="20"/>
                    </w:rPr>
                    <w:t>awareness of impact on an audience</w:t>
                  </w:r>
                  <w:r w:rsidR="00224C81">
                    <w:rPr>
                      <w:sz w:val="20"/>
                      <w:szCs w:val="20"/>
                    </w:rPr>
                    <w:t xml:space="preserve">. Students will draw a cover page that reflects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minimal </w:t>
                  </w:r>
                  <w:r w:rsidR="00224C81">
                    <w:rPr>
                      <w:sz w:val="20"/>
                      <w:szCs w:val="20"/>
                    </w:rPr>
                    <w:t xml:space="preserve">thought and </w:t>
                  </w:r>
                  <w:r w:rsidR="00224C81" w:rsidRPr="00F01B7F">
                    <w:rPr>
                      <w:sz w:val="20"/>
                      <w:szCs w:val="20"/>
                    </w:rPr>
                    <w:t xml:space="preserve">imagination </w:t>
                  </w:r>
                  <w:r w:rsidR="00224C81">
                    <w:rPr>
                      <w:sz w:val="20"/>
                      <w:szCs w:val="20"/>
                    </w:rPr>
                    <w:t>of the moral of the folklore</w:t>
                  </w:r>
                </w:p>
                <w:p w:rsidR="00224C81" w:rsidRDefault="00224C81" w:rsidP="00F01B7F">
                  <w:pPr>
                    <w:rPr>
                      <w:sz w:val="20"/>
                      <w:szCs w:val="20"/>
                    </w:rPr>
                  </w:pPr>
                </w:p>
                <w:p w:rsidR="00F01B7F" w:rsidRPr="00F01B7F" w:rsidRDefault="00F01B7F" w:rsidP="00F01B7F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F01B7F">
                    <w:rPr>
                      <w:sz w:val="20"/>
                      <w:szCs w:val="20"/>
                    </w:rPr>
                    <w:t xml:space="preserve"> makes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minimal </w:t>
                  </w:r>
                  <w:r w:rsidRPr="00F01B7F">
                    <w:rPr>
                      <w:sz w:val="20"/>
                      <w:szCs w:val="20"/>
                    </w:rPr>
                    <w:t xml:space="preserve">stylistic choices in terms of linguistic, literary and visual devices, demonstrating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Pr="00F01B7F">
                    <w:rPr>
                      <w:sz w:val="20"/>
                      <w:szCs w:val="20"/>
                    </w:rPr>
                    <w:t>awareness of impact on an audience</w:t>
                  </w:r>
                </w:p>
                <w:p w:rsidR="00F01B7F" w:rsidRPr="00F01B7F" w:rsidRDefault="00F01B7F" w:rsidP="00F01B7F">
                  <w:pPr>
                    <w:rPr>
                      <w:sz w:val="10"/>
                      <w:szCs w:val="10"/>
                    </w:rPr>
                  </w:pPr>
                </w:p>
                <w:p w:rsidR="00AD2274" w:rsidRPr="00D00429" w:rsidRDefault="00F01B7F" w:rsidP="006255C2">
                  <w:pPr>
                    <w:rPr>
                      <w:sz w:val="20"/>
                      <w:szCs w:val="20"/>
                    </w:rPr>
                  </w:pPr>
                  <w:r w:rsidRPr="00F01B7F">
                    <w:rPr>
                      <w:sz w:val="20"/>
                      <w:szCs w:val="20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01B7F">
                    <w:rPr>
                      <w:sz w:val="20"/>
                      <w:szCs w:val="20"/>
                    </w:rPr>
                    <w:t>selects</w:t>
                  </w:r>
                  <w:proofErr w:type="gramEnd"/>
                  <w:r w:rsidRPr="00F01B7F">
                    <w:rPr>
                      <w:sz w:val="20"/>
                      <w:szCs w:val="20"/>
                    </w:rPr>
                    <w:t xml:space="preserve"> </w:t>
                  </w:r>
                  <w:r w:rsidRPr="00F01B7F">
                    <w:rPr>
                      <w:b/>
                      <w:bCs/>
                      <w:sz w:val="20"/>
                      <w:szCs w:val="20"/>
                    </w:rPr>
                    <w:t xml:space="preserve">few </w:t>
                  </w:r>
                  <w:r w:rsidRPr="00F01B7F">
                    <w:rPr>
                      <w:sz w:val="20"/>
                      <w:szCs w:val="20"/>
                    </w:rPr>
                    <w:t>relevant details and examples to support ideas.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r w:rsidRPr="00DF0499">
                    <w:rPr>
                      <w:sz w:val="20"/>
                      <w:szCs w:val="20"/>
                    </w:rPr>
                    <w:t>The student:</w:t>
                  </w:r>
                </w:p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DF0499">
                    <w:rPr>
                      <w:sz w:val="20"/>
                      <w:szCs w:val="20"/>
                    </w:rPr>
                    <w:t>i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DF0499">
                    <w:rPr>
                      <w:sz w:val="20"/>
                      <w:szCs w:val="20"/>
                    </w:rPr>
                    <w:t xml:space="preserve">uses a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="007C673B" w:rsidRPr="00F01B7F">
                    <w:rPr>
                      <w:sz w:val="20"/>
                      <w:szCs w:val="20"/>
                    </w:rPr>
                    <w:t>uses a range of appropriate vocabulary, sentence structures and forms of expression</w:t>
                  </w:r>
                  <w:r w:rsidR="007C673B">
                    <w:rPr>
                      <w:sz w:val="20"/>
                      <w:szCs w:val="20"/>
                    </w:rPr>
                    <w:t>. Students will use formal words, write in complete sentences, and use figurative language in their folktale.</w:t>
                  </w:r>
                </w:p>
                <w:p w:rsidR="00DF0499" w:rsidRPr="00DF0499" w:rsidRDefault="00DF0499" w:rsidP="00DF0499">
                  <w:pPr>
                    <w:rPr>
                      <w:sz w:val="10"/>
                      <w:szCs w:val="10"/>
                    </w:rPr>
                  </w:pPr>
                </w:p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r w:rsidRPr="00DF0499">
                    <w:rPr>
                      <w:sz w:val="20"/>
                      <w:szCs w:val="20"/>
                    </w:rPr>
                    <w:t>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DF0499">
                    <w:rPr>
                      <w:sz w:val="20"/>
                      <w:szCs w:val="20"/>
                    </w:rPr>
                    <w:t>writes</w:t>
                  </w:r>
                  <w:proofErr w:type="gramEnd"/>
                  <w:r w:rsidRPr="00DF0499">
                    <w:rPr>
                      <w:sz w:val="20"/>
                      <w:szCs w:val="20"/>
                    </w:rPr>
                    <w:t xml:space="preserve"> and speaks in an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inappropriate </w:t>
                  </w:r>
                  <w:r w:rsidR="007C673B" w:rsidRPr="00F01B7F">
                    <w:rPr>
                      <w:sz w:val="20"/>
                      <w:szCs w:val="20"/>
                    </w:rPr>
                    <w:t xml:space="preserve">style that </w:t>
                  </w:r>
                  <w:r w:rsidR="007C673B">
                    <w:rPr>
                      <w:sz w:val="20"/>
                      <w:szCs w:val="20"/>
                    </w:rPr>
                    <w:t xml:space="preserve">does not </w:t>
                  </w:r>
                  <w:r w:rsidR="007C673B" w:rsidRPr="00F01B7F">
                    <w:rPr>
                      <w:sz w:val="20"/>
                      <w:szCs w:val="20"/>
                    </w:rPr>
                    <w:t>serve the context and intention</w:t>
                  </w:r>
                  <w:r w:rsidR="007C673B">
                    <w:rPr>
                      <w:sz w:val="20"/>
                      <w:szCs w:val="20"/>
                    </w:rPr>
                    <w:t>. Students will write in the format that a folktale should be in.</w:t>
                  </w:r>
                </w:p>
                <w:p w:rsidR="00DF0499" w:rsidRPr="00DF0499" w:rsidRDefault="00DF0499" w:rsidP="00DF0499">
                  <w:pPr>
                    <w:rPr>
                      <w:sz w:val="10"/>
                      <w:szCs w:val="10"/>
                    </w:rPr>
                  </w:pPr>
                </w:p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r w:rsidRPr="00DF0499">
                    <w:rPr>
                      <w:sz w:val="20"/>
                      <w:szCs w:val="20"/>
                    </w:rPr>
                    <w:t>iii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DF0499">
                    <w:rPr>
                      <w:sz w:val="20"/>
                      <w:szCs w:val="20"/>
                    </w:rPr>
                    <w:t xml:space="preserve">uses grammar, syntax and punctuation with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Pr="00DF0499">
                    <w:rPr>
                      <w:sz w:val="20"/>
                      <w:szCs w:val="20"/>
                    </w:rPr>
                    <w:t xml:space="preserve">accuracy; errors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often hinder </w:t>
                  </w:r>
                  <w:r w:rsidRPr="00DF0499">
                    <w:rPr>
                      <w:sz w:val="20"/>
                      <w:szCs w:val="20"/>
                    </w:rPr>
                    <w:t>communication</w:t>
                  </w:r>
                </w:p>
                <w:p w:rsidR="00DF0499" w:rsidRPr="00DF0499" w:rsidRDefault="00DF0499" w:rsidP="00DF0499">
                  <w:pPr>
                    <w:rPr>
                      <w:sz w:val="10"/>
                      <w:szCs w:val="10"/>
                    </w:rPr>
                  </w:pPr>
                </w:p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r w:rsidRPr="00DF0499">
                    <w:rPr>
                      <w:sz w:val="20"/>
                      <w:szCs w:val="20"/>
                    </w:rPr>
                    <w:t>iv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DF0499">
                    <w:rPr>
                      <w:sz w:val="20"/>
                      <w:szCs w:val="20"/>
                    </w:rPr>
                    <w:t xml:space="preserve">spells/writes and pronounces with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limited </w:t>
                  </w:r>
                  <w:r w:rsidRPr="00DF0499">
                    <w:rPr>
                      <w:sz w:val="20"/>
                      <w:szCs w:val="20"/>
                    </w:rPr>
                    <w:t xml:space="preserve">accuracy; errors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>often hinder</w:t>
                  </w:r>
                </w:p>
                <w:p w:rsidR="00DF0499" w:rsidRPr="00DF0499" w:rsidRDefault="00DF0499" w:rsidP="00DF0499">
                  <w:pPr>
                    <w:rPr>
                      <w:sz w:val="20"/>
                      <w:szCs w:val="20"/>
                    </w:rPr>
                  </w:pPr>
                  <w:r w:rsidRPr="00DF0499">
                    <w:rPr>
                      <w:sz w:val="20"/>
                      <w:szCs w:val="20"/>
                    </w:rPr>
                    <w:t>communication</w:t>
                  </w:r>
                </w:p>
                <w:p w:rsidR="00DF0499" w:rsidRPr="00DF0499" w:rsidRDefault="00DF0499" w:rsidP="00DF0499">
                  <w:pPr>
                    <w:rPr>
                      <w:sz w:val="10"/>
                      <w:szCs w:val="10"/>
                    </w:rPr>
                  </w:pPr>
                </w:p>
                <w:p w:rsidR="0022335D" w:rsidRDefault="00DF0499" w:rsidP="002D7407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DF0499">
                    <w:rPr>
                      <w:sz w:val="20"/>
                      <w:szCs w:val="20"/>
                    </w:rPr>
                    <w:t>v</w:t>
                  </w:r>
                  <w:proofErr w:type="gramEnd"/>
                  <w:r>
                    <w:rPr>
                      <w:sz w:val="20"/>
                      <w:szCs w:val="20"/>
                    </w:rPr>
                    <w:t>.</w:t>
                  </w:r>
                  <w:r w:rsidRPr="00DF0499">
                    <w:rPr>
                      <w:sz w:val="20"/>
                      <w:szCs w:val="20"/>
                    </w:rPr>
                    <w:t xml:space="preserve"> makes </w:t>
                  </w:r>
                  <w:r w:rsidRPr="00DF0499">
                    <w:rPr>
                      <w:b/>
                      <w:bCs/>
                      <w:sz w:val="20"/>
                      <w:szCs w:val="20"/>
                    </w:rPr>
                    <w:t xml:space="preserve">limited and/or inappropriate </w:t>
                  </w:r>
                  <w:r w:rsidRPr="00DF0499">
                    <w:rPr>
                      <w:sz w:val="20"/>
                      <w:szCs w:val="20"/>
                    </w:rPr>
                    <w:t>use of non-verbal communication techniques.</w:t>
                  </w:r>
                </w:p>
                <w:p w:rsidR="00AD2274" w:rsidRDefault="00AD2274" w:rsidP="002D7407">
                  <w:pPr>
                    <w:rPr>
                      <w:sz w:val="20"/>
                      <w:szCs w:val="20"/>
                    </w:rPr>
                  </w:pPr>
                </w:p>
                <w:p w:rsidR="00AD2274" w:rsidRDefault="00AD2274" w:rsidP="002D7407">
                  <w:pPr>
                    <w:rPr>
                      <w:sz w:val="20"/>
                      <w:szCs w:val="20"/>
                    </w:rPr>
                  </w:pPr>
                </w:p>
                <w:p w:rsidR="00AD2274" w:rsidRDefault="00AD2274" w:rsidP="002D7407">
                  <w:pPr>
                    <w:rPr>
                      <w:sz w:val="20"/>
                      <w:szCs w:val="20"/>
                    </w:rPr>
                  </w:pPr>
                </w:p>
                <w:p w:rsidR="00AD2274" w:rsidRPr="00D00429" w:rsidRDefault="00AD2274" w:rsidP="002D740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D2274" w:rsidRPr="00D00429" w:rsidTr="00AD2274">
              <w:trPr>
                <w:cantSplit/>
                <w:trHeight w:val="908"/>
              </w:trPr>
              <w:tc>
                <w:tcPr>
                  <w:tcW w:w="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22335D" w:rsidRPr="00D00429" w:rsidRDefault="0022335D" w:rsidP="00B6722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D00429">
                    <w:rPr>
                      <w:b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35D" w:rsidRPr="00D00429" w:rsidRDefault="005472C9" w:rsidP="00B50BA4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 xml:space="preserve">The student </w:t>
                  </w:r>
                  <w:r w:rsidRPr="005472C9">
                    <w:rPr>
                      <w:b/>
                      <w:bCs/>
                      <w:sz w:val="20"/>
                      <w:szCs w:val="20"/>
                    </w:rPr>
                    <w:t xml:space="preserve">does not </w:t>
                  </w:r>
                  <w:r w:rsidRPr="005472C9">
                    <w:rPr>
                      <w:sz w:val="20"/>
                      <w:szCs w:val="20"/>
                    </w:rPr>
                    <w:t>reach a standard described by any of the descriptors below.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5472C9" w:rsidP="00B50BA4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 xml:space="preserve">The student </w:t>
                  </w:r>
                  <w:r w:rsidRPr="005472C9">
                    <w:rPr>
                      <w:b/>
                      <w:bCs/>
                      <w:sz w:val="20"/>
                      <w:szCs w:val="20"/>
                    </w:rPr>
                    <w:t xml:space="preserve">does not </w:t>
                  </w:r>
                  <w:r w:rsidRPr="005472C9">
                    <w:rPr>
                      <w:sz w:val="20"/>
                      <w:szCs w:val="20"/>
                    </w:rPr>
                    <w:t>reach a standard described by any of the descriptors below.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5472C9" w:rsidP="00B50BA4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 xml:space="preserve">The student </w:t>
                  </w:r>
                  <w:r w:rsidRPr="005472C9">
                    <w:rPr>
                      <w:b/>
                      <w:bCs/>
                      <w:sz w:val="20"/>
                      <w:szCs w:val="20"/>
                    </w:rPr>
                    <w:t xml:space="preserve">does not </w:t>
                  </w:r>
                  <w:r w:rsidRPr="005472C9">
                    <w:rPr>
                      <w:sz w:val="20"/>
                      <w:szCs w:val="20"/>
                    </w:rPr>
                    <w:t>reach a standard described by any of the descriptors below.</w:t>
                  </w:r>
                </w:p>
              </w:tc>
              <w:tc>
                <w:tcPr>
                  <w:tcW w:w="3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335D" w:rsidRPr="00D00429" w:rsidRDefault="005472C9" w:rsidP="00B50BA4">
                  <w:pPr>
                    <w:rPr>
                      <w:sz w:val="20"/>
                      <w:szCs w:val="20"/>
                    </w:rPr>
                  </w:pPr>
                  <w:r w:rsidRPr="005472C9">
                    <w:rPr>
                      <w:sz w:val="20"/>
                      <w:szCs w:val="20"/>
                    </w:rPr>
                    <w:t xml:space="preserve">The student </w:t>
                  </w:r>
                  <w:r w:rsidRPr="005472C9">
                    <w:rPr>
                      <w:b/>
                      <w:bCs/>
                      <w:sz w:val="20"/>
                      <w:szCs w:val="20"/>
                    </w:rPr>
                    <w:t xml:space="preserve">does not </w:t>
                  </w:r>
                  <w:r w:rsidRPr="005472C9">
                    <w:rPr>
                      <w:sz w:val="20"/>
                      <w:szCs w:val="20"/>
                    </w:rPr>
                    <w:t>reach a standard described by any of the descriptors below.</w:t>
                  </w:r>
                </w:p>
              </w:tc>
            </w:tr>
          </w:tbl>
          <w:p w:rsidR="00EC79AE" w:rsidRPr="00D00429" w:rsidRDefault="00EC79AE" w:rsidP="00EC79AE">
            <w:pPr>
              <w:rPr>
                <w:sz w:val="20"/>
                <w:szCs w:val="20"/>
              </w:rPr>
            </w:pPr>
          </w:p>
          <w:p w:rsidR="0095516E" w:rsidRPr="00D00429" w:rsidRDefault="0095516E" w:rsidP="00EC79AE">
            <w:pPr>
              <w:rPr>
                <w:sz w:val="20"/>
                <w:szCs w:val="20"/>
              </w:rPr>
            </w:pPr>
          </w:p>
        </w:tc>
      </w:tr>
      <w:tr w:rsidR="00B50BA4" w:rsidRPr="00D00429">
        <w:trPr>
          <w:tblCellSpacing w:w="0" w:type="dxa"/>
        </w:trPr>
        <w:tc>
          <w:tcPr>
            <w:tcW w:w="0" w:type="auto"/>
          </w:tcPr>
          <w:p w:rsidR="00B50BA4" w:rsidRPr="00D00429" w:rsidRDefault="00B50BA4" w:rsidP="00EC79AE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B50BA4" w:rsidRPr="00D00429" w:rsidRDefault="00B50BA4" w:rsidP="00EC79AE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:rsidR="003A174E" w:rsidRPr="00D00429" w:rsidRDefault="003A174E">
      <w:pPr>
        <w:rPr>
          <w:b/>
          <w:sz w:val="20"/>
          <w:szCs w:val="20"/>
        </w:rPr>
      </w:pPr>
    </w:p>
    <w:sectPr w:rsidR="003A174E" w:rsidRPr="00D00429" w:rsidSect="0022335D">
      <w:pgSz w:w="12240" w:h="15840"/>
      <w:pgMar w:top="720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AE"/>
    <w:rsid w:val="000942C5"/>
    <w:rsid w:val="0011089A"/>
    <w:rsid w:val="00132151"/>
    <w:rsid w:val="0022335D"/>
    <w:rsid w:val="00224C81"/>
    <w:rsid w:val="00273469"/>
    <w:rsid w:val="002B4CDF"/>
    <w:rsid w:val="002D7407"/>
    <w:rsid w:val="003168D8"/>
    <w:rsid w:val="00342F35"/>
    <w:rsid w:val="003A174E"/>
    <w:rsid w:val="003D3195"/>
    <w:rsid w:val="00437186"/>
    <w:rsid w:val="00467DB6"/>
    <w:rsid w:val="004B535B"/>
    <w:rsid w:val="005178B0"/>
    <w:rsid w:val="005472C9"/>
    <w:rsid w:val="005C6500"/>
    <w:rsid w:val="005D1BFC"/>
    <w:rsid w:val="006255C2"/>
    <w:rsid w:val="007375FC"/>
    <w:rsid w:val="00784CF2"/>
    <w:rsid w:val="007B1A5C"/>
    <w:rsid w:val="007C673B"/>
    <w:rsid w:val="007E5818"/>
    <w:rsid w:val="00833F52"/>
    <w:rsid w:val="00836F24"/>
    <w:rsid w:val="008548F5"/>
    <w:rsid w:val="00927CCA"/>
    <w:rsid w:val="0095516E"/>
    <w:rsid w:val="009A65B2"/>
    <w:rsid w:val="00A00D9D"/>
    <w:rsid w:val="00A81798"/>
    <w:rsid w:val="00A92F2B"/>
    <w:rsid w:val="00AD2274"/>
    <w:rsid w:val="00AF6D28"/>
    <w:rsid w:val="00B50BA4"/>
    <w:rsid w:val="00B6106E"/>
    <w:rsid w:val="00B6722A"/>
    <w:rsid w:val="00B72028"/>
    <w:rsid w:val="00B92A09"/>
    <w:rsid w:val="00C564CD"/>
    <w:rsid w:val="00C75728"/>
    <w:rsid w:val="00CA4A4E"/>
    <w:rsid w:val="00D00429"/>
    <w:rsid w:val="00D532D6"/>
    <w:rsid w:val="00DF0499"/>
    <w:rsid w:val="00DF77AE"/>
    <w:rsid w:val="00EC20C2"/>
    <w:rsid w:val="00EC79AE"/>
    <w:rsid w:val="00EE68AA"/>
    <w:rsid w:val="00F01B7F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A4BF69-7BEA-4969-9BEB-BFDD82D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79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C7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79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straussr</dc:creator>
  <cp:lastModifiedBy>Kimberly Lyons</cp:lastModifiedBy>
  <cp:revision>2</cp:revision>
  <cp:lastPrinted>2013-10-22T19:12:00Z</cp:lastPrinted>
  <dcterms:created xsi:type="dcterms:W3CDTF">2015-03-30T13:18:00Z</dcterms:created>
  <dcterms:modified xsi:type="dcterms:W3CDTF">2015-03-30T13:18:00Z</dcterms:modified>
</cp:coreProperties>
</file>